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8B" w:rsidRPr="00532F35" w:rsidRDefault="007E168B" w:rsidP="007E168B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532F35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2017-2018</w:t>
      </w:r>
    </w:p>
    <w:p w:rsidR="007E168B" w:rsidRPr="00337235" w:rsidRDefault="007E168B" w:rsidP="007E168B">
      <w:pPr>
        <w:spacing w:after="0"/>
        <w:jc w:val="center"/>
        <w:rPr>
          <w:rFonts w:ascii="Monotype Corsiva" w:eastAsia="Calibri" w:hAnsi="Monotype Corsiva" w:cs="Times New Roman"/>
          <w:b/>
          <w:i/>
          <w:sz w:val="28"/>
          <w:szCs w:val="24"/>
        </w:rPr>
      </w:pPr>
    </w:p>
    <w:p w:rsidR="007E168B" w:rsidRPr="00337235" w:rsidRDefault="007E168B" w:rsidP="007E168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37235">
        <w:rPr>
          <w:rFonts w:ascii="Times New Roman" w:eastAsia="Calibri" w:hAnsi="Times New Roman" w:cs="Times New Roman"/>
          <w:b/>
          <w:sz w:val="32"/>
          <w:szCs w:val="24"/>
        </w:rPr>
        <w:t>Таблица результатов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Горизонты будущего» (5-6 классы).</w:t>
      </w:r>
    </w:p>
    <w:p w:rsidR="007E168B" w:rsidRPr="00337235" w:rsidRDefault="007E168B" w:rsidP="007E168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68B" w:rsidRDefault="007E168B" w:rsidP="007E168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Поздравляем всех участников!</w:t>
      </w:r>
    </w:p>
    <w:p w:rsidR="007E168B" w:rsidRPr="00337235" w:rsidRDefault="007E168B" w:rsidP="007E168B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2E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Праздничное награждение участников и победителей социальноориентированного проекта «Василеостровские чтения»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состоится </w:t>
      </w:r>
      <w:r w:rsidRPr="00092E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 апреля 2018 г. в 15.00 ч. в </w:t>
      </w:r>
      <w:r w:rsidRPr="00092E06">
        <w:rPr>
          <w:rFonts w:ascii="Times New Roman" w:eastAsia="Times New Roman" w:hAnsi="Times New Roman" w:cs="Times New Roman"/>
          <w:sz w:val="28"/>
          <w:lang w:eastAsia="ru-RU"/>
        </w:rPr>
        <w:t>ДДТ «на 9-ой линии»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37235">
        <w:rPr>
          <w:rFonts w:ascii="Times New Roman" w:eastAsia="Calibri" w:hAnsi="Times New Roman" w:cs="Times New Roman"/>
          <w:sz w:val="28"/>
          <w:szCs w:val="24"/>
        </w:rPr>
        <w:t>по адресу: 9-ая линия, д.8, лит. А.</w:t>
      </w:r>
    </w:p>
    <w:p w:rsidR="007E168B" w:rsidRDefault="007E168B" w:rsidP="007E168B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7E168B" w:rsidRPr="0076481F" w:rsidRDefault="007E168B" w:rsidP="007E168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81F">
        <w:rPr>
          <w:rFonts w:ascii="Times New Roman" w:eastAsia="Calibri" w:hAnsi="Times New Roman" w:cs="Times New Roman"/>
          <w:b/>
          <w:sz w:val="24"/>
          <w:szCs w:val="24"/>
        </w:rPr>
        <w:t xml:space="preserve">Ждем участников Проекта и </w:t>
      </w:r>
      <w:r>
        <w:rPr>
          <w:rFonts w:ascii="Times New Roman" w:eastAsia="Calibri" w:hAnsi="Times New Roman" w:cs="Times New Roman"/>
          <w:b/>
          <w:sz w:val="24"/>
          <w:szCs w:val="24"/>
        </w:rPr>
        <w:t>научных руководителей</w:t>
      </w:r>
      <w:r w:rsidRPr="0076481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E168B" w:rsidRPr="0076481F" w:rsidRDefault="007E168B" w:rsidP="007E168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481F">
        <w:rPr>
          <w:rFonts w:ascii="Times New Roman" w:eastAsia="Calibri" w:hAnsi="Times New Roman" w:cs="Times New Roman"/>
          <w:b/>
          <w:sz w:val="24"/>
          <w:szCs w:val="24"/>
        </w:rPr>
        <w:t>Просим взять с собой сменную обувь.</w:t>
      </w:r>
    </w:p>
    <w:p w:rsidR="007E168B" w:rsidRDefault="007E168B" w:rsidP="007E168B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15293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2394"/>
        <w:gridCol w:w="4961"/>
        <w:gridCol w:w="5670"/>
        <w:gridCol w:w="2268"/>
      </w:tblGrid>
      <w:tr w:rsidR="007E168B" w:rsidRPr="007E168B" w:rsidTr="00D46719">
        <w:trPr>
          <w:tblHeader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E168B" w:rsidRPr="007E168B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(исследовательские работы)/</w:t>
            </w:r>
          </w:p>
          <w:p w:rsidR="007E168B" w:rsidRPr="007E168B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E168B" w:rsidRPr="007E168B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E168B" w:rsidRPr="007E168B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68B" w:rsidRPr="007E168B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17BEE" w:rsidRPr="007E168B" w:rsidTr="00D46719">
        <w:trPr>
          <w:trHeight w:val="466"/>
        </w:trPr>
        <w:tc>
          <w:tcPr>
            <w:tcW w:w="2394" w:type="dxa"/>
            <w:vMerge w:val="restart"/>
            <w:vAlign w:val="center"/>
          </w:tcPr>
          <w:p w:rsidR="00917BEE" w:rsidRPr="007E168B" w:rsidRDefault="00917BEE" w:rsidP="007E16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4961" w:type="dxa"/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Выдрин Иван Денисович</w:t>
            </w:r>
          </w:p>
        </w:tc>
        <w:tc>
          <w:tcPr>
            <w:tcW w:w="5670" w:type="dxa"/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ГБОУ гимназия № 586 Василеостровского р-на Санкт-Петербурга, 6 б класс</w:t>
            </w:r>
          </w:p>
        </w:tc>
        <w:tc>
          <w:tcPr>
            <w:tcW w:w="2268" w:type="dxa"/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917BEE" w:rsidRPr="007E168B" w:rsidTr="00185396">
        <w:trPr>
          <w:trHeight w:val="758"/>
        </w:trPr>
        <w:tc>
          <w:tcPr>
            <w:tcW w:w="2394" w:type="dxa"/>
            <w:vMerge/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7BEE" w:rsidRPr="007E168B" w:rsidRDefault="00917BEE" w:rsidP="00D46719">
            <w:pPr>
              <w:pStyle w:val="a4"/>
              <w:spacing w:after="0" w:afterAutospacing="0"/>
            </w:pPr>
            <w:proofErr w:type="spellStart"/>
            <w:r w:rsidRPr="007E168B">
              <w:t>Марысюк</w:t>
            </w:r>
            <w:proofErr w:type="spellEnd"/>
            <w:r w:rsidRPr="007E168B">
              <w:t xml:space="preserve"> Елизавета Валериевна</w:t>
            </w:r>
          </w:p>
        </w:tc>
        <w:tc>
          <w:tcPr>
            <w:tcW w:w="5670" w:type="dxa"/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ГБОУ СОШ №10 с углубленным изучением химии, 5 в класс</w:t>
            </w:r>
          </w:p>
        </w:tc>
        <w:tc>
          <w:tcPr>
            <w:tcW w:w="2268" w:type="dxa"/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917BEE" w:rsidRPr="007E168B" w:rsidTr="00185396">
        <w:trPr>
          <w:trHeight w:val="758"/>
        </w:trPr>
        <w:tc>
          <w:tcPr>
            <w:tcW w:w="2394" w:type="dxa"/>
            <w:vMerge/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7BEE" w:rsidRPr="007E168B" w:rsidRDefault="00917BEE" w:rsidP="00EC4F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Акутин</w:t>
            </w:r>
            <w:proofErr w:type="spellEnd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Владимирович.</w:t>
            </w:r>
          </w:p>
        </w:tc>
        <w:tc>
          <w:tcPr>
            <w:tcW w:w="5670" w:type="dxa"/>
            <w:vAlign w:val="center"/>
          </w:tcPr>
          <w:p w:rsidR="00917BEE" w:rsidRPr="007E168B" w:rsidRDefault="00917BEE" w:rsidP="00EC4F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ГБОУ гимназия  № 586 Василеостровского района Санкт-Петербурга, 5 класс</w:t>
            </w:r>
          </w:p>
        </w:tc>
        <w:tc>
          <w:tcPr>
            <w:tcW w:w="2268" w:type="dxa"/>
            <w:vAlign w:val="center"/>
          </w:tcPr>
          <w:p w:rsidR="00917BEE" w:rsidRPr="007E168B" w:rsidRDefault="00917BEE" w:rsidP="00EC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917BEE" w:rsidRPr="007E168B" w:rsidTr="00185396">
        <w:trPr>
          <w:trHeight w:val="758"/>
        </w:trPr>
        <w:tc>
          <w:tcPr>
            <w:tcW w:w="2394" w:type="dxa"/>
            <w:vMerge/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17BEE" w:rsidRPr="007E168B" w:rsidRDefault="00917BEE" w:rsidP="00EC4F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Мария Григорьевна, </w:t>
            </w:r>
            <w:proofErr w:type="spellStart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Соонвальд</w:t>
            </w:r>
            <w:proofErr w:type="spellEnd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 xml:space="preserve"> София-Мария Кирилловна, Хрущева Юлия</w:t>
            </w:r>
          </w:p>
        </w:tc>
        <w:tc>
          <w:tcPr>
            <w:tcW w:w="5670" w:type="dxa"/>
            <w:vAlign w:val="center"/>
          </w:tcPr>
          <w:p w:rsidR="00917BEE" w:rsidRPr="007E168B" w:rsidRDefault="00917BEE" w:rsidP="00EC4F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ГБОУ гимназия N32 «Гимназия Петербургской культуры», 6 класс</w:t>
            </w:r>
          </w:p>
        </w:tc>
        <w:tc>
          <w:tcPr>
            <w:tcW w:w="2268" w:type="dxa"/>
            <w:vAlign w:val="center"/>
          </w:tcPr>
          <w:p w:rsidR="00917BEE" w:rsidRPr="007E168B" w:rsidRDefault="00917BEE" w:rsidP="00EC4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917BEE" w:rsidRPr="007E168B" w:rsidTr="00D46719">
        <w:trPr>
          <w:trHeight w:val="472"/>
        </w:trPr>
        <w:tc>
          <w:tcPr>
            <w:tcW w:w="2394" w:type="dxa"/>
            <w:vAlign w:val="center"/>
          </w:tcPr>
          <w:p w:rsidR="00917BEE" w:rsidRPr="007E168B" w:rsidRDefault="00917BEE" w:rsidP="007E16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 xml:space="preserve"> Камилла Александровна, </w:t>
            </w:r>
            <w:proofErr w:type="spellStart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Сергадеева</w:t>
            </w:r>
            <w:proofErr w:type="spellEnd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ГБОУ Гимназия № 642 «Земля и Вселенная» Василеостровского района Санкт-Петербурга, класс 6 «альфа»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Сергадеева</w:t>
            </w:r>
            <w:proofErr w:type="spellEnd"/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сертификат </w:t>
            </w:r>
            <w:r w:rsidRPr="007E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Саламатова</w:t>
            </w:r>
            <w:proofErr w:type="spellEnd"/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Камилла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- Победитель</w:t>
            </w:r>
          </w:p>
        </w:tc>
      </w:tr>
      <w:tr w:rsidR="00917BEE" w:rsidRPr="007E168B" w:rsidTr="00D46719">
        <w:trPr>
          <w:trHeight w:val="472"/>
        </w:trPr>
        <w:tc>
          <w:tcPr>
            <w:tcW w:w="2394" w:type="dxa"/>
            <w:vMerge w:val="restart"/>
            <w:vAlign w:val="center"/>
          </w:tcPr>
          <w:p w:rsidR="00917BEE" w:rsidRPr="007E168B" w:rsidRDefault="00917BEE" w:rsidP="007E1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Забытые страницы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168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Анна Анатольевна Акуленко, Варвара Сергеевна Кузнецова, Мария Владимировна </w:t>
            </w:r>
            <w:proofErr w:type="spellStart"/>
            <w:r w:rsidRPr="007E168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Мокина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7E168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ЧОУ СОШ «Частная Школа Шостаковичей». 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Мокина</w:t>
            </w:r>
            <w:proofErr w:type="spellEnd"/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сертификат </w:t>
            </w:r>
            <w:r w:rsidRPr="007E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, остальные - Дипломанты</w:t>
            </w:r>
          </w:p>
        </w:tc>
      </w:tr>
      <w:tr w:rsidR="00917BEE" w:rsidRPr="007E168B" w:rsidTr="006E7D63">
        <w:trPr>
          <w:trHeight w:val="472"/>
        </w:trPr>
        <w:tc>
          <w:tcPr>
            <w:tcW w:w="2394" w:type="dxa"/>
            <w:vMerge/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Никитина Евдокия Владимировна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8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ГБОУ гимназия № 24 имени И. А. Крылова Санкт – Петербурга, 5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17BEE" w:rsidRPr="007E168B" w:rsidTr="007E2A4A">
        <w:trPr>
          <w:trHeight w:val="472"/>
        </w:trPr>
        <w:tc>
          <w:tcPr>
            <w:tcW w:w="2394" w:type="dxa"/>
            <w:vMerge/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Штро</w:t>
            </w:r>
            <w:proofErr w:type="spellEnd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ГБОУ средняя общеобразовательная школа №10 с углублённым изучением химии Василеостровского района Санкт-Петербурга, 6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917BEE" w:rsidRPr="007E168B" w:rsidTr="007E2A4A">
        <w:trPr>
          <w:trHeight w:val="472"/>
        </w:trPr>
        <w:tc>
          <w:tcPr>
            <w:tcW w:w="2394" w:type="dxa"/>
            <w:vMerge/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  <w:proofErr w:type="spellStart"/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Балутина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ЧОУ «Частная Школа Шостаковичей», 6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17BEE" w:rsidRPr="007E168B" w:rsidTr="007E2A4A">
        <w:trPr>
          <w:trHeight w:val="472"/>
        </w:trPr>
        <w:tc>
          <w:tcPr>
            <w:tcW w:w="2394" w:type="dxa"/>
            <w:vMerge/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Сергеевич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средняя школа № 21 им. Э.П. </w:t>
            </w:r>
            <w:proofErr w:type="spellStart"/>
            <w:r w:rsidRPr="007E168B">
              <w:rPr>
                <w:rFonts w:ascii="Times New Roman" w:hAnsi="Times New Roman" w:cs="Times New Roman"/>
                <w:bCs/>
                <w:sz w:val="24"/>
                <w:szCs w:val="24"/>
              </w:rPr>
              <w:t>Шаффе</w:t>
            </w:r>
            <w:proofErr w:type="spellEnd"/>
            <w:r w:rsidRPr="007E168B">
              <w:rPr>
                <w:rFonts w:ascii="Times New Roman" w:hAnsi="Times New Roman" w:cs="Times New Roman"/>
                <w:bCs/>
                <w:sz w:val="24"/>
                <w:szCs w:val="24"/>
              </w:rPr>
              <w:t>, 6 «Б»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17BEE" w:rsidRPr="007E168B" w:rsidTr="00D46719">
        <w:trPr>
          <w:trHeight w:val="472"/>
        </w:trPr>
        <w:tc>
          <w:tcPr>
            <w:tcW w:w="2394" w:type="dxa"/>
            <w:vMerge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Анна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sz w:val="24"/>
                <w:szCs w:val="24"/>
              </w:rPr>
              <w:t>ГБОУ гимназия № 586 Василеостровского района Санкт-Петербурга, 6 б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BEE" w:rsidRPr="007E168B" w:rsidRDefault="00917BEE" w:rsidP="00D46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8B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566EDC" w:rsidRDefault="00566EDC" w:rsidP="007E168B">
      <w:bookmarkStart w:id="0" w:name="_GoBack"/>
      <w:bookmarkEnd w:id="0"/>
    </w:p>
    <w:p w:rsidR="007E168B" w:rsidRPr="00337235" w:rsidRDefault="007E168B" w:rsidP="007E168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37235">
        <w:rPr>
          <w:rFonts w:ascii="Times New Roman" w:eastAsia="Calibri" w:hAnsi="Times New Roman" w:cs="Times New Roman"/>
          <w:b/>
          <w:sz w:val="32"/>
          <w:szCs w:val="24"/>
        </w:rPr>
        <w:t>Таблица результатов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337235">
        <w:rPr>
          <w:rFonts w:ascii="Times New Roman" w:eastAsia="Calibri" w:hAnsi="Times New Roman" w:cs="Times New Roman"/>
          <w:b/>
          <w:i/>
          <w:sz w:val="28"/>
          <w:szCs w:val="24"/>
        </w:rPr>
        <w:t>«Буду</w:t>
      </w:r>
      <w:r>
        <w:rPr>
          <w:rFonts w:ascii="Times New Roman" w:eastAsia="Calibri" w:hAnsi="Times New Roman" w:cs="Times New Roman"/>
          <w:b/>
          <w:i/>
          <w:sz w:val="28"/>
          <w:szCs w:val="24"/>
        </w:rPr>
        <w:t>щее в наших руках» (7-11 классы).</w:t>
      </w:r>
    </w:p>
    <w:tbl>
      <w:tblPr>
        <w:tblStyle w:val="a3"/>
        <w:tblW w:w="15293" w:type="dxa"/>
        <w:tblInd w:w="408" w:type="dxa"/>
        <w:tblLayout w:type="fixed"/>
        <w:tblLook w:val="0620" w:firstRow="1" w:lastRow="0" w:firstColumn="0" w:lastColumn="0" w:noHBand="1" w:noVBand="1"/>
      </w:tblPr>
      <w:tblGrid>
        <w:gridCol w:w="2394"/>
        <w:gridCol w:w="4961"/>
        <w:gridCol w:w="5670"/>
        <w:gridCol w:w="2268"/>
      </w:tblGrid>
      <w:tr w:rsidR="007E168B" w:rsidRPr="00E615C4" w:rsidTr="00D46719">
        <w:trPr>
          <w:tblHeader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7E168B" w:rsidRPr="00E615C4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(исследовательские работы)/</w:t>
            </w:r>
          </w:p>
          <w:p w:rsidR="007E168B" w:rsidRPr="00E615C4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E168B" w:rsidRPr="00E615C4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E168B" w:rsidRPr="00E615C4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68B" w:rsidRPr="00E615C4" w:rsidRDefault="007E168B" w:rsidP="00D467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E168B" w:rsidRPr="00E615C4" w:rsidTr="00D46719">
        <w:trPr>
          <w:trHeight w:val="472"/>
        </w:trPr>
        <w:tc>
          <w:tcPr>
            <w:tcW w:w="2394" w:type="dxa"/>
            <w:vAlign w:val="center"/>
          </w:tcPr>
          <w:p w:rsidR="007E168B" w:rsidRPr="00E615C4" w:rsidRDefault="007E168B" w:rsidP="00D467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1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и краеведение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E168B" w:rsidRPr="00E615C4" w:rsidRDefault="007E168B" w:rsidP="00D46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Кучук</w:t>
            </w:r>
            <w:proofErr w:type="spellEnd"/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E168B" w:rsidRPr="00E615C4" w:rsidRDefault="007E168B" w:rsidP="00D46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5C4">
              <w:rPr>
                <w:rFonts w:ascii="Times New Roman" w:hAnsi="Times New Roman" w:cs="Times New Roman"/>
                <w:bCs/>
                <w:sz w:val="24"/>
                <w:szCs w:val="24"/>
              </w:rPr>
              <w:t>ГБОУ гимназия № 24 имени И.А. Крылова Санкт-Петербурга, 8А класс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E168B" w:rsidRPr="00E615C4" w:rsidRDefault="007E168B" w:rsidP="00D467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7E168B" w:rsidRDefault="007E168B" w:rsidP="007E168B"/>
    <w:sectPr w:rsidR="007E168B" w:rsidSect="00001FB6">
      <w:pgSz w:w="16838" w:h="11906" w:orient="landscape"/>
      <w:pgMar w:top="568" w:right="962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8B"/>
    <w:rsid w:val="00510FB9"/>
    <w:rsid w:val="00566EDC"/>
    <w:rsid w:val="007E168B"/>
    <w:rsid w:val="009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2018-04-18T09:27:00Z</cp:lastPrinted>
  <dcterms:created xsi:type="dcterms:W3CDTF">2018-04-18T09:18:00Z</dcterms:created>
  <dcterms:modified xsi:type="dcterms:W3CDTF">2018-04-18T13:36:00Z</dcterms:modified>
</cp:coreProperties>
</file>